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阳江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突发事件应急管理专家名单</w:t>
      </w:r>
    </w:p>
    <w:tbl>
      <w:tblPr>
        <w:tblStyle w:val="2"/>
        <w:tblpPr w:leftFromText="180" w:rightFromText="180" w:vertAnchor="text" w:horzAnchor="page" w:tblpX="1183" w:tblpY="417"/>
        <w:tblOverlap w:val="never"/>
        <w:tblW w:w="1441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5"/>
        <w:gridCol w:w="1535"/>
        <w:gridCol w:w="3840"/>
        <w:gridCol w:w="2190"/>
        <w:gridCol w:w="3090"/>
        <w:gridCol w:w="295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9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擅长专业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</w:trPr>
        <w:tc>
          <w:tcPr>
            <w:tcW w:w="144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hint="default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一、自然灾害类（38人）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郭泽勇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（组长）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广东省阳江市气象局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副站长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正研级高工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天气雷达探测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、电子信息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何道明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阳江市城市管理和综合执法局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科长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市政工程、给水排水、环境生态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严月和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阳江市市政维修管理中心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工程部副部长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建筑环境设备工程师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道路施工与水环境治理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苏燕琴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阳江市市政维修管理中心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设施巡查队副队长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建筑工程管理工程师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管网排水防涝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、土木工程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林晓花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阳春市环境卫生管理站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办公室主任、固废中心办公室主任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环境管理与科研工程师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环境保护专业工程技术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武宁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广东省阳江市气象局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防雷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、电子信息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黄小丹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广东省阳江市气象局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天气预报服务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、大气科学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黄先伦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广东省阳江市气象局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天气预报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、气象学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蔡德强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广东省阳江市气象局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站长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气象观测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陈时东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阳春市气象局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股长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气象灾害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郭琪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阳春市气象局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雷电防御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张运毅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阳春市水务局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股长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工程地质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地质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工程管理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、海洋地质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唐小平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阳春市水务局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股长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水文与水资源工程师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水文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张超男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广东省有色地质勘查院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阳江市地质灾害技术服务中心主任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水工环地质工程师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水文地址、工程地质、环境地质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袁获秋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阳江市大河水库管护中心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总工程师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水利水电工程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陆应文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阳江市水利水电勘测设计有限公司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总工程师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水利水电工程、工程测量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刘优达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漠阳江双捷水利枢纽管护中心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水利水电工程、工程测量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伍世光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阳江市公安局森林分局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副局长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森林火灾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利炳阳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阳江市林业局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科长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林业工程师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森林防火、木材加工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李以友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阳江市林业局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科长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林业工程师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森林防火、水利水电建筑工程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张燕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阳春市林业局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林业总工程师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林业高级工程师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林业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钟子庆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阳春市林业局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职员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林业工程师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林业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陈幸莲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阳江市建筑工程抗震研究所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所长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应用地球物理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冯家增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阳江市自然资源局地矿管理与海洋防灾科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四级调研员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渔业资源保护工程师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海洋渔业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曾文耀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阳江市自然资源局国土空间用途管制科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科长、一级主任科员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给水排水设计高级工程师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城镇建设</w:t>
            </w:r>
            <w:r>
              <w:rPr>
                <w:rFonts w:hint="eastAsia" w:asciiTheme="minorEastAsia" w:hAnsiTheme="minorEastAsia" w:cstheme="minorEastAsia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、给排水工程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林江晔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阳江市自然资源局国土空间规划科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科长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建筑结构设计高级工程师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国土空间规划、建筑结构设计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邓力光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阳江市自然资源局矿产资源管理中心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副主任、专业技术七级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水工环地质高级工程师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地质勘查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田云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广东省有色地质勘查院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科长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地质勘查高级工程师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地质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欧阳志侠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广东省有色地质勘查院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科长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地质勘查高级工程师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地质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黄红保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阳江市农作物技术推广站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站长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高级农艺师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农学、植保与良种良法推广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谢智山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阳江市农作物技术推广站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计财室主任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高级农艺师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农作物栽培与农技推广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姜先芽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阳江市农业科学研究所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副所长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高级农艺师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农作物与植物保护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冯贤巧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阳江市植保植检和种子土肥环保管理站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站长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高级农艺师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农业环保、植物保护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黄日亮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阳江市农业科学研究所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室主任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高级农艺师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农作物栽培与植物保护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伍尚信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阳江市农业科学研究所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高级农艺师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农业技术、农作物栽培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韩文瑞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阳江市农业科学研究所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高级农艺师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农作物病虫测报、植物保护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林玲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阳江市植保植检和种子土肥环保管理站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高级农艺师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农业环保、植物保护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翁振发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阳春市农业研究与技术推广中心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高级农艺师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基层农技推广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4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二、事故灾难类（78人）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39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李会武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（组长）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广东华晟安全职业评价有限公司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副总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经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理、总工程师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高级工程师、注册安全工程师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非煤矿山、冶金、机械电气、工贸行业、工业设备、应急法治和预案管理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40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谢仲荣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阳江市市场监督管理局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副局长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金属学及热处理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刘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成波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阳江市市场监督管理局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副科长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国家一级注册消防工程师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消防领域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阮世巩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阳江市生态环境局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环境工程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柯思捷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阳江市生态环境局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经济管理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谭宝期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阳江市生态环境局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副站长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环境科学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江明彬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阳江市生态环境局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总工程师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化学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关永崧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阳江市建设工程质量安全监督站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站长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土木工程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陈成雄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广东省特种设备检测研究院阳江检测院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承压类特种设备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、化工机械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陈计滔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广东省特种设备检测研究院阳江检测院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机电类特种设备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林华千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阳江市环境卫生管理中心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专业技术十级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环境保护工程师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生态环境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罗健欢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阳江市环境卫生管理中心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专业技术十级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建筑工程造价工程师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张勋武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阳江市城市投资集团有限公司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党委副书记、副董事长、总经理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建筑工程行业管理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程金成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阳江市水务集团有限公司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副厂长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化验工程师、注册安全工程师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预防医学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叶幸民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广东辉泰建筑工程有限公司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法定代表人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中级工程师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建筑施工与管理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、风景园林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关天绍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广东辉泰建筑工程有限公司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经理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中级工程师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建筑施工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刘泰余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广东辉泰建筑工程有限公司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企业技术负责人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中级工程师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市政路桥施工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白军全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广东华晟安全职业评价有限公司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副总程师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高级工程师、注册安全工程师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矿山通风与安全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汪丰梅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广东华晟安全职业评价有限公司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副总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经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理、技术负责人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高级工程师、注册安全工程师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工贸、安全工程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C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杨月朝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阳江市恒通路桥建设有限公司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主席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林产化工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陈用明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阳江市消防救援支队高新特勤站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副站长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消防指挥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谭其达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阳江高新区安监局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办事员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金属冶炼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田家踊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广东世纪青山镍业有限公司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安环部长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金属冶炼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张志龙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广东广青金属科技有限公司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安全主任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金属冶炼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黄满朝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广东广青金属科技有限公司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安全副主任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金属冶炼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邓明茂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广东广青金属科技有限公司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安环部副部长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金属冶炼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谭进赏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广东广青金属科技有限公司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安全主任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金属冶炼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王维公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中广核阳江海上风力风电有限公司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安全总监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自然灾害类汛旱风灾害、海洋灾害/事故灾害类能源电力/综合管理类的预案管理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黄复联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中国石销售股份有限公司广东阳江石油分公司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副主任师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危险化学品安全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詹惠明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深圳市金安宏安全技术咨询有限公司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安全生产培训讲师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机械电气、工贸行业、消防安全、工业设备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周军凡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阳江市自然资源局矿产资源管理中心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专业技术八级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采矿工程师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露天开采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关天宇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阳江市交通事务中心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副股长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经济管理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田长虹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广东中京检测认证有限公司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化学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谢澄俊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广东中京检测认证有限公司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机械工程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隋东照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阳江海事局江城海事处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副处长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A级验船师、中级海事调查官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船舶和海上设施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胡奇意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阳西海滨电力发展有限公司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安全管理人员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安全专业工程师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电气专业工程师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阮永威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中国石化销售股份有限公司广东阳江石油分公司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维修管理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危险化学品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刘强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广东阳职检测评价技术服务有限公司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安全评价师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应用化学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刘海军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广东汇成检测技术股份有限公司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副总/总工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化工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殷光根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广州元景安全评价检测有限公司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评价师、副总经理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化工与危险化学品（含烟花爆竹）、工贸行业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谭国保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广州元景安全评价检测有限公司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评价师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采矿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非煤矿山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高光标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广州元景安全评价检测有限公司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技术负责人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化工与危险化学品（含烟花爆竹）、工贸行业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李尚英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广州元景安全评价检测有限公司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评价部经理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冶金、机械电气、工贸行业、消防安全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郑如佳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广东正维咨询服务有限公司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评价部经理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化工、工贸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庞凌慧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广东正维咨询服务有限公司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评价师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化工、工贸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李仁宗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广州浩源安全生产技术有限公司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技术部主管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工贸行业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、林产化工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吴佳吉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广东广星气体有限公司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技术经理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中级工程师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应用化学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武春南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广东广星气体有限公司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安全部经理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化学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工程与工艺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尹再荣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海洋石油阳江实业有限公司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总经理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石油工程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陈祖能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海洋石油阳江实业有限公司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副总经理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化工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罗华庆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海洋石油阳江实业有限公司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生产作业中心负责人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化工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梁观华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华润水泥（阳春）有限公司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专业经理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中级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建材机械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叶小飞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阳春海螺水泥有限责任公司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副处长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非煤矿山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吕建辉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广东新兴铸管有限公司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安全工程师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冶金工程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湛欣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广东新兴铸管有限公司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安全工程师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中级工程师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安全管理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3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张廷胜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广东新兴铸管有限公司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部长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冶金、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信息管理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雷苗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阳春市城市管理和综合执法局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市政建设管理股股长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市政路桥设计工程师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市政路桥设计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张运冉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阳春市环境监测站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站长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环境监测工程师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环境监测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、化学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吴仕森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阳江市生态环境局阳春分局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办公室、综合股负责人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环境保护工程师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生态环境管理与咨询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梁祖杰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广东国竣建筑工程有限公司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项目负责人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中级工程师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建筑工程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阙道好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阳春市博能燃气有限公司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质量安全部经理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中级工程师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燃气工程施工和管理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张应雨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阳春新钢铁有限责任公司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安环副主管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公共管理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曹睿奇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阳春新钢铁有限责任公司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安全工程师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冶金工程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畅杰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阳春新钢铁有限责任公司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安全工程师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中级工程师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安全管理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王超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阳春新钢铁有限责任公司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安全工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物理学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刘雄凌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广东天立方建设集团有限公司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总工室负责人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中级工程师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事故灾难、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土木工程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吴卓伦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广东天立方建设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集团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董事长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事故灾难类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利仕选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广东新华建工程有限公司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公司技术负责人、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副总经理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事故灾难、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建筑学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陈志永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广东中博建设工程有限公司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企业技术负责人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事故灾难、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土木工程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戴炳任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广东中博建设工程有限公司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副总经理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事故灾难、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土木工程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黄盛焕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广东冠雄建设集团有限公司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总工程师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事故灾难、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建筑工程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梁艺枫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阳江华润燃气有限公司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安全管理员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事故灾难、能源工程及自动化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周文斌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阳江港华燃气有限公司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副总经理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中级工程师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事故灾难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、安全工程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许志坚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广东冠诺建设工程有限公司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总工程师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道路桥梁与渡河工程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许志敏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广东冠诺建设工程有限公司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工程部经理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土木工程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闫留念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广东冠诺建设工程有限公司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二级建造师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土木工程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高春雷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广东新江永安建设集团有限公司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副总经理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机械、建筑施工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116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刘晗晨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广东众强建设工程有限公司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总工程师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建筑施工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4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top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三、公共卫生类（22人）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117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陈星红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（组长）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阳江市疾病预防控制中心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科长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主任医师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疾病控制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、临床医学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118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郑江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阳江市市场监督管理局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四级主任科员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疾控主管医师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公共卫生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、临床医疗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林庭庆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阳江市食品药品安全技术审评中心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审评中心主任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国家注册安全工程师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安全领域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杨光志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阳江市市场监督管理局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副科长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中级药师、公共卫生医师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食品安全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许小婵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阳江市检测检验中心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副主任技师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食品检验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曾倩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阳江市卫生健康局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科主任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副主任护师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护理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黄志标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阳江市疾病预防控制中心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科长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副主任医师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疾病控制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陈海青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阳江市疾病预防控制中心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科长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医师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疾病控制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黄震辉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阳江市疾病预防控制中心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科长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主管医师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疾病控制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、临庆医学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曾广富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阳江市疾病预防控制中心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副科长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副主任医师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疾病控制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、预防医学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林举亭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阳江市疾病预防控制中心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副科长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卫生主管医师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生物工程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陈秋云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阳春市疾病预防控制中心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中心党支部副书记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/健康教育所所长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疾病控制主任医师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预防医学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张振辉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阳春市人民医院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副院长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副主任医师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临床医学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沈林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阳春市人民医院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副主任医师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临床医学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伍绍郁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阳春市人民医院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外科主治医师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临床医学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周明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阳春市人民医院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副主任医师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临床医学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朱思明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广东海洋大学阳江校区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院长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食品科学与工程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罗东辉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广东海洋大学阳江校区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食品科学与工程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唐忠盛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广东海洋大学阳江校区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食品科学与工程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136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吴智斌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阳江市动物卫生监督所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所长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兽医师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动物疫病防控、公共卫生管理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137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周毓源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阳江市动物卫生监督所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高级兽医师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动物疫病防控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138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陈悦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阳春市动物卫生监督所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专业技术七级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高级兽医师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兽医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4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四、社会安全类（8人）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139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费传彪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（组长）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阳江市公安局国保支队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一级警长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民族宗教事件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140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陈治国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阳江市财政局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科长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经济师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金融专业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141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张昌盛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阳春市公安局治安管理大队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副大队长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行业管理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、公安保卫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142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于恒学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阳春市公安局刑事侦查大队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副大队长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副高级警务技术任职资格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刑事技术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、法学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143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冯业伦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阳江市公安局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科员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三级警长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144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陈伟皓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广东电网有限责任公司阳江阳春供电局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配网安全管理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电力系统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庄广强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中国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联通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股份有限公司阳江分公司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三级技术主管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应急通信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、网络安全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张颖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中国电信股份有限公司阳江分公司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主管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中级工程师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应急通信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、网络安全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4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/>
              </w:rPr>
              <w:t>五、综合管理类（15人）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梁荣根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（组长）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阳江开放大学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法学讲师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法学、诉讼、法律顾问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黄勇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阳江日报社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技术主管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助理工程师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网络管理、网站发布、新媒体应用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黄庆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阳江日报社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中级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新闻采编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张健青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阳江日报社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新媒体发展部副主任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助理编辑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新媒体宣传策划制作推广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林良琼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阳江广播电视台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广播节目中心主任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主任编辑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  <w:t>经济管理、记者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邓迎春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阳江广播电视台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网络的规划设计、施工建设和运行维护管理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杨昳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阳江开放大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法学讲师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诉讼</w:t>
            </w:r>
            <w:r>
              <w:rPr>
                <w:rFonts w:hint="eastAsia" w:asciiTheme="minorEastAsia" w:hAnsi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、法学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余飞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阳江开放大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法学高级讲师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诉讼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、法学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刘泳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阳春市司法局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行政执法协调监督局股长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法律职业资格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法学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王利明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广东华晟安全职业评价有限公司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副总程师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高级工程师、注册安全工程师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安全工程领域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温新杰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广东华晟安全职业评价有限公司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副总程师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高级工程师、注册安全工程师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石油加工、安全工程领域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赵云保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广东中京检测认证有限公司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兽医、安全工程领域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罗伏根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广东中京检测认证有限公司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经济管理、安全工程领域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160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李红梅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广东中京检测认证有限公司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环境工程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161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秦志国</w:t>
            </w:r>
          </w:p>
        </w:tc>
        <w:tc>
          <w:tcPr>
            <w:tcW w:w="3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广东中京检测认证有限公司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工程师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注册安全工程师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中药学、安全工程领域</w:t>
            </w:r>
          </w:p>
        </w:tc>
      </w:tr>
    </w:tbl>
    <w:p/>
    <w:sectPr>
      <w:pgSz w:w="16838" w:h="11906" w:orient="landscape"/>
      <w:pgMar w:top="1293" w:right="1270" w:bottom="1293" w:left="127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22C08"/>
    <w:rsid w:val="002648E7"/>
    <w:rsid w:val="01EF3980"/>
    <w:rsid w:val="037C4761"/>
    <w:rsid w:val="05601E9B"/>
    <w:rsid w:val="056A0C40"/>
    <w:rsid w:val="063331F5"/>
    <w:rsid w:val="06B6275F"/>
    <w:rsid w:val="08783404"/>
    <w:rsid w:val="0A4B38E8"/>
    <w:rsid w:val="0B1A5ED8"/>
    <w:rsid w:val="0B295484"/>
    <w:rsid w:val="0C014064"/>
    <w:rsid w:val="0C4F66A4"/>
    <w:rsid w:val="0D12389F"/>
    <w:rsid w:val="0D6246A2"/>
    <w:rsid w:val="105A2829"/>
    <w:rsid w:val="12A603BB"/>
    <w:rsid w:val="1751220C"/>
    <w:rsid w:val="17E04FCE"/>
    <w:rsid w:val="192830B8"/>
    <w:rsid w:val="19F87478"/>
    <w:rsid w:val="1A6B6AEC"/>
    <w:rsid w:val="1A9F68A8"/>
    <w:rsid w:val="1AD81739"/>
    <w:rsid w:val="1AF93BD8"/>
    <w:rsid w:val="1B39255E"/>
    <w:rsid w:val="1BBD4B48"/>
    <w:rsid w:val="1C7E1932"/>
    <w:rsid w:val="1EC62BC8"/>
    <w:rsid w:val="235FCF94"/>
    <w:rsid w:val="23AC0BB2"/>
    <w:rsid w:val="243A08CF"/>
    <w:rsid w:val="24D10448"/>
    <w:rsid w:val="25352D91"/>
    <w:rsid w:val="270931CE"/>
    <w:rsid w:val="28650D1C"/>
    <w:rsid w:val="28995022"/>
    <w:rsid w:val="294F5FD9"/>
    <w:rsid w:val="2A6C0E45"/>
    <w:rsid w:val="2E1B221F"/>
    <w:rsid w:val="2E9B196B"/>
    <w:rsid w:val="2F2D586D"/>
    <w:rsid w:val="2F926F2E"/>
    <w:rsid w:val="31BE28A4"/>
    <w:rsid w:val="33287079"/>
    <w:rsid w:val="3422116E"/>
    <w:rsid w:val="348E0747"/>
    <w:rsid w:val="34C0728F"/>
    <w:rsid w:val="36AB0806"/>
    <w:rsid w:val="383A3767"/>
    <w:rsid w:val="38F46F86"/>
    <w:rsid w:val="39CD1B35"/>
    <w:rsid w:val="3C2B4FD9"/>
    <w:rsid w:val="3CF60174"/>
    <w:rsid w:val="3ECD4C3F"/>
    <w:rsid w:val="41286F51"/>
    <w:rsid w:val="417E3528"/>
    <w:rsid w:val="41DE4C97"/>
    <w:rsid w:val="42943F07"/>
    <w:rsid w:val="435C15FB"/>
    <w:rsid w:val="43930437"/>
    <w:rsid w:val="45082EEB"/>
    <w:rsid w:val="451F1230"/>
    <w:rsid w:val="459C60A2"/>
    <w:rsid w:val="45EE7B9A"/>
    <w:rsid w:val="4C884FD6"/>
    <w:rsid w:val="4F6F1F79"/>
    <w:rsid w:val="50420446"/>
    <w:rsid w:val="554833F6"/>
    <w:rsid w:val="56A239D1"/>
    <w:rsid w:val="56FD1D57"/>
    <w:rsid w:val="587E5187"/>
    <w:rsid w:val="5A1F04CC"/>
    <w:rsid w:val="5AB22275"/>
    <w:rsid w:val="5D406E1A"/>
    <w:rsid w:val="5DDA7227"/>
    <w:rsid w:val="5F0D0AB5"/>
    <w:rsid w:val="5F33412D"/>
    <w:rsid w:val="5FEC544A"/>
    <w:rsid w:val="601744C6"/>
    <w:rsid w:val="64093952"/>
    <w:rsid w:val="66C67529"/>
    <w:rsid w:val="67E22C08"/>
    <w:rsid w:val="68952400"/>
    <w:rsid w:val="6A7758FB"/>
    <w:rsid w:val="6BA5042F"/>
    <w:rsid w:val="6C0134DD"/>
    <w:rsid w:val="6D5F0076"/>
    <w:rsid w:val="6D627EDC"/>
    <w:rsid w:val="6DE01722"/>
    <w:rsid w:val="6DFB0952"/>
    <w:rsid w:val="6E72650B"/>
    <w:rsid w:val="6FF478BD"/>
    <w:rsid w:val="723B0722"/>
    <w:rsid w:val="727E703C"/>
    <w:rsid w:val="74B80BCD"/>
    <w:rsid w:val="7817339C"/>
    <w:rsid w:val="781C392B"/>
    <w:rsid w:val="7BAD67D8"/>
    <w:rsid w:val="7D7328E4"/>
    <w:rsid w:val="7DF81E29"/>
    <w:rsid w:val="7F212CC8"/>
    <w:rsid w:val="9F7F638E"/>
    <w:rsid w:val="D7FF2604"/>
    <w:rsid w:val="FFFF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2022-05-20T01:06:00Z</dcterms:created>
  <dc:creator>Lenovo</dc:creator>
  <cp:lastModifiedBy>kylin</cp:lastModifiedBy>
  <cp:lastPrinted>2022-11-23T07:26:00Z</cp:lastPrinted>
  <dcterms:modified xsi:type="dcterms:W3CDTF">2023-01-10T09:47:25Z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8441944830B84A8282B32CD9D6D0EC1C</vt:lpwstr>
  </property>
</Properties>
</file>